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e0a89132f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348fb158d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Kolpakowo,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699d0b03d4ce9" /><Relationship Type="http://schemas.openxmlformats.org/officeDocument/2006/relationships/numbering" Target="/word/numbering.xml" Id="R2485c1e2e0f944a2" /><Relationship Type="http://schemas.openxmlformats.org/officeDocument/2006/relationships/settings" Target="/word/settings.xml" Id="R871d63bee51b4606" /><Relationship Type="http://schemas.openxmlformats.org/officeDocument/2006/relationships/image" Target="/word/media/e1bd278a-a829-44d0-8b2d-785f3cf20e04.png" Id="Rdd0348fb158d4935" /></Relationships>
</file>