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1f522f70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4d53442b2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6de1d7f5e432e" /><Relationship Type="http://schemas.openxmlformats.org/officeDocument/2006/relationships/numbering" Target="/word/numbering.xml" Id="R4452afc7a2434acb" /><Relationship Type="http://schemas.openxmlformats.org/officeDocument/2006/relationships/settings" Target="/word/settings.xml" Id="Rce97561a828e4ee9" /><Relationship Type="http://schemas.openxmlformats.org/officeDocument/2006/relationships/image" Target="/word/media/48f23af6-3121-4169-8272-95cc0bf2270c.png" Id="Rbca4d53442b24afc" /></Relationships>
</file>