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c6ae41165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53444ef45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a856dbf184d97" /><Relationship Type="http://schemas.openxmlformats.org/officeDocument/2006/relationships/numbering" Target="/word/numbering.xml" Id="R4e24b5304b5f4013" /><Relationship Type="http://schemas.openxmlformats.org/officeDocument/2006/relationships/settings" Target="/word/settings.xml" Id="Rebb67b473c074c9d" /><Relationship Type="http://schemas.openxmlformats.org/officeDocument/2006/relationships/image" Target="/word/media/7c4835fd-e1ef-4b6f-9b42-b4dedd883b2f.png" Id="R1cc53444ef45496a" /></Relationships>
</file>