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9f6ae31d9f41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4efc9b8d3a44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Komisja,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0552c106e24209" /><Relationship Type="http://schemas.openxmlformats.org/officeDocument/2006/relationships/numbering" Target="/word/numbering.xml" Id="Rb2119081cd52483d" /><Relationship Type="http://schemas.openxmlformats.org/officeDocument/2006/relationships/settings" Target="/word/settings.xml" Id="R5fce13d7d78449c5" /><Relationship Type="http://schemas.openxmlformats.org/officeDocument/2006/relationships/image" Target="/word/media/d0c32f22-2328-43ca-a6f2-a3afb8d589a4.png" Id="R804efc9b8d3a4483" /></Relationships>
</file>