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2c24799a5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bf76e4996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cbaa4782448fa" /><Relationship Type="http://schemas.openxmlformats.org/officeDocument/2006/relationships/numbering" Target="/word/numbering.xml" Id="Rcf2ffc484e1848f3" /><Relationship Type="http://schemas.openxmlformats.org/officeDocument/2006/relationships/settings" Target="/word/settings.xml" Id="Rfd4864c1c922456b" /><Relationship Type="http://schemas.openxmlformats.org/officeDocument/2006/relationships/image" Target="/word/media/78a8604c-67f0-4e6e-abfa-dee002a17166.png" Id="R3b9bf76e49964656" /></Relationships>
</file>