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de5a89c89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1ed827312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167bf2f93454a" /><Relationship Type="http://schemas.openxmlformats.org/officeDocument/2006/relationships/numbering" Target="/word/numbering.xml" Id="Rfb6578a94f2b4516" /><Relationship Type="http://schemas.openxmlformats.org/officeDocument/2006/relationships/settings" Target="/word/settings.xml" Id="Red2cf3132b5f4967" /><Relationship Type="http://schemas.openxmlformats.org/officeDocument/2006/relationships/image" Target="/word/media/ab53724d-ab46-4928-9034-9e09103e9dcd.png" Id="Raea1ed82731242f9" /></Relationships>
</file>