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e8a12aa3a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c4205c6df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Komparzow,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f0daf6824995" /><Relationship Type="http://schemas.openxmlformats.org/officeDocument/2006/relationships/numbering" Target="/word/numbering.xml" Id="Rdab08e103ef74a0d" /><Relationship Type="http://schemas.openxmlformats.org/officeDocument/2006/relationships/settings" Target="/word/settings.xml" Id="R7f2eb76e8d3a42fa" /><Relationship Type="http://schemas.openxmlformats.org/officeDocument/2006/relationships/image" Target="/word/media/5428c683-c9b8-450b-a41e-438e3f24c4b6.png" Id="R648c4205c6df441e" /></Relationships>
</file>