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0f92b012d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a88f913fb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Komprachcice,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93eaa3c2041ff" /><Relationship Type="http://schemas.openxmlformats.org/officeDocument/2006/relationships/numbering" Target="/word/numbering.xml" Id="R6b54a2b2d11c4081" /><Relationship Type="http://schemas.openxmlformats.org/officeDocument/2006/relationships/settings" Target="/word/settings.xml" Id="R4a9c661e5cd941ce" /><Relationship Type="http://schemas.openxmlformats.org/officeDocument/2006/relationships/image" Target="/word/media/fa43d823-ed52-4dfc-905c-bc65e83b9637.png" Id="R330a88f913fb4a19" /></Relationships>
</file>