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4eff29285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3c956e3c1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Komunin,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9cd80eed04cb5" /><Relationship Type="http://schemas.openxmlformats.org/officeDocument/2006/relationships/numbering" Target="/word/numbering.xml" Id="Rcf8df38abb424eda" /><Relationship Type="http://schemas.openxmlformats.org/officeDocument/2006/relationships/settings" Target="/word/settings.xml" Id="Rd5a98cc48c6249ba" /><Relationship Type="http://schemas.openxmlformats.org/officeDocument/2006/relationships/image" Target="/word/media/6f3b7d78-bdc3-4384-a78e-23d746d3ca56.png" Id="Ra8c3c956e3c1411a" /></Relationships>
</file>