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10495be44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1d691248d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Konarzyce,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133c7465f4187" /><Relationship Type="http://schemas.openxmlformats.org/officeDocument/2006/relationships/numbering" Target="/word/numbering.xml" Id="R8b7ebc96106d4ebe" /><Relationship Type="http://schemas.openxmlformats.org/officeDocument/2006/relationships/settings" Target="/word/settings.xml" Id="R702e0e35032d4666" /><Relationship Type="http://schemas.openxmlformats.org/officeDocument/2006/relationships/image" Target="/word/media/0d46431b-6315-4793-b724-b0cf7a88eff6.png" Id="R8931d691248d4717" /></Relationships>
</file>