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a2728793d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fc951f80b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Konczyce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f5725f3e54448" /><Relationship Type="http://schemas.openxmlformats.org/officeDocument/2006/relationships/numbering" Target="/word/numbering.xml" Id="R32a06437cdbd4656" /><Relationship Type="http://schemas.openxmlformats.org/officeDocument/2006/relationships/settings" Target="/word/settings.xml" Id="R67aeeb7fb4f34c17" /><Relationship Type="http://schemas.openxmlformats.org/officeDocument/2006/relationships/image" Target="/word/media/17a318b6-fd39-49b5-9036-e92e65ee1042.png" Id="Re11fc951f80b49ee" /></Relationships>
</file>