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c8c677a2a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2a657206d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8b47446604354" /><Relationship Type="http://schemas.openxmlformats.org/officeDocument/2006/relationships/numbering" Target="/word/numbering.xml" Id="Ra6f42dfe4e1c48cb" /><Relationship Type="http://schemas.openxmlformats.org/officeDocument/2006/relationships/settings" Target="/word/settings.xml" Id="R56956ea25f344e6a" /><Relationship Type="http://schemas.openxmlformats.org/officeDocument/2006/relationships/image" Target="/word/media/1f82bf57-136f-485c-a3bd-69b5670dc90f.png" Id="Ra2b2a657206d4535" /></Relationships>
</file>