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3abd9f1dc4a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a86d9161164a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Koniecwald,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8584e8653c490c" /><Relationship Type="http://schemas.openxmlformats.org/officeDocument/2006/relationships/numbering" Target="/word/numbering.xml" Id="R33d08275f9544476" /><Relationship Type="http://schemas.openxmlformats.org/officeDocument/2006/relationships/settings" Target="/word/settings.xml" Id="R697ad8a7ad014698" /><Relationship Type="http://schemas.openxmlformats.org/officeDocument/2006/relationships/image" Target="/word/media/1c24f083-74d7-4772-b6da-3ed8fa025e73.png" Id="R55a86d9161164aed" /></Relationships>
</file>