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a6d9dd656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1f8225d12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859c6eb334b4c" /><Relationship Type="http://schemas.openxmlformats.org/officeDocument/2006/relationships/numbering" Target="/word/numbering.xml" Id="R27752f588b5742d8" /><Relationship Type="http://schemas.openxmlformats.org/officeDocument/2006/relationships/settings" Target="/word/settings.xml" Id="R381d2f94c05749af" /><Relationship Type="http://schemas.openxmlformats.org/officeDocument/2006/relationships/image" Target="/word/media/a997927d-74df-4f2d-81ad-3dd4b93da11c.png" Id="R4451f8225d124d52" /></Relationships>
</file>