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1d3acf6ce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3b2c5908d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624c457ec4545" /><Relationship Type="http://schemas.openxmlformats.org/officeDocument/2006/relationships/numbering" Target="/word/numbering.xml" Id="R88b0360e0d734cbf" /><Relationship Type="http://schemas.openxmlformats.org/officeDocument/2006/relationships/settings" Target="/word/settings.xml" Id="R43c1860c7c6d41fd" /><Relationship Type="http://schemas.openxmlformats.org/officeDocument/2006/relationships/image" Target="/word/media/c5e96bc9-1c28-419a-a0ee-ee61236557c3.png" Id="Re8f3b2c5908d4308" /></Relationships>
</file>