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eae92483f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51a870238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Konopki Bialystok,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fe92644c54889" /><Relationship Type="http://schemas.openxmlformats.org/officeDocument/2006/relationships/numbering" Target="/word/numbering.xml" Id="R26da294c13af4134" /><Relationship Type="http://schemas.openxmlformats.org/officeDocument/2006/relationships/settings" Target="/word/settings.xml" Id="R6cac62a42e034417" /><Relationship Type="http://schemas.openxmlformats.org/officeDocument/2006/relationships/image" Target="/word/media/cca7afe4-1667-4edd-b176-6e9ea087b2f2.png" Id="Rfab51a8702384ed1" /></Relationships>
</file>