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c167a62e4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3ffe16062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Klimki,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602b275b2481a" /><Relationship Type="http://schemas.openxmlformats.org/officeDocument/2006/relationships/numbering" Target="/word/numbering.xml" Id="R2c727fc521424c53" /><Relationship Type="http://schemas.openxmlformats.org/officeDocument/2006/relationships/settings" Target="/word/settings.xml" Id="Raef641234cd8443d" /><Relationship Type="http://schemas.openxmlformats.org/officeDocument/2006/relationships/image" Target="/word/media/67151428-9280-4d14-b61f-b7decab2b317.png" Id="R3463ffe160624cf9" /></Relationships>
</file>