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8d07d365f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0a13270e0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c39e14e814da2" /><Relationship Type="http://schemas.openxmlformats.org/officeDocument/2006/relationships/numbering" Target="/word/numbering.xml" Id="Rc698d58a3c5d4ede" /><Relationship Type="http://schemas.openxmlformats.org/officeDocument/2006/relationships/settings" Target="/word/settings.xml" Id="R6046eb4e92e54b99" /><Relationship Type="http://schemas.openxmlformats.org/officeDocument/2006/relationships/image" Target="/word/media/d7028cfe-7f02-49a6-b905-04b2df830330.png" Id="R3b00a13270e04c44" /></Relationships>
</file>