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0aa628e06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3f61ed50e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Konstantynowek,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80ce20a4d4c07" /><Relationship Type="http://schemas.openxmlformats.org/officeDocument/2006/relationships/numbering" Target="/word/numbering.xml" Id="R0484951d4bb6400c" /><Relationship Type="http://schemas.openxmlformats.org/officeDocument/2006/relationships/settings" Target="/word/settings.xml" Id="R5a8733e9604e4267" /><Relationship Type="http://schemas.openxmlformats.org/officeDocument/2006/relationships/image" Target="/word/media/8e2e5af8-dbc5-4ef7-aca3-dc7092f9a9d3.png" Id="R62b3f61ed50e4ea7" /></Relationships>
</file>