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6318accb7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1fd85d6b6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5e9e46db2436c" /><Relationship Type="http://schemas.openxmlformats.org/officeDocument/2006/relationships/numbering" Target="/word/numbering.xml" Id="Rbc714c0ef9e84c98" /><Relationship Type="http://schemas.openxmlformats.org/officeDocument/2006/relationships/settings" Target="/word/settings.xml" Id="R327c95497ee54990" /><Relationship Type="http://schemas.openxmlformats.org/officeDocument/2006/relationships/image" Target="/word/media/91643876-35b0-45ee-b52e-928ecb872a3b.png" Id="Ref41fd85d6b640a0" /></Relationships>
</file>