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e2ea41ec7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e717cb788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Kopanina Kaliszanska,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07f40a29843cc" /><Relationship Type="http://schemas.openxmlformats.org/officeDocument/2006/relationships/numbering" Target="/word/numbering.xml" Id="Rd758d78415c54e80" /><Relationship Type="http://schemas.openxmlformats.org/officeDocument/2006/relationships/settings" Target="/word/settings.xml" Id="R3445ddb9be504a35" /><Relationship Type="http://schemas.openxmlformats.org/officeDocument/2006/relationships/image" Target="/word/media/99dba5f0-d345-429b-93ad-0690439bc4a9.png" Id="R933e717cb788408c" /></Relationships>
</file>