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9cf6d6fc0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fb5b2a808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Kopanina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c0c79bf7a4607" /><Relationship Type="http://schemas.openxmlformats.org/officeDocument/2006/relationships/numbering" Target="/word/numbering.xml" Id="Reb4847260c044c83" /><Relationship Type="http://schemas.openxmlformats.org/officeDocument/2006/relationships/settings" Target="/word/settings.xml" Id="Rd9b07d5f2dbd4852" /><Relationship Type="http://schemas.openxmlformats.org/officeDocument/2006/relationships/image" Target="/word/media/3eee841f-6389-44c0-8011-86f274db7786.png" Id="R384fb5b2a8084ebd" /></Relationships>
</file>