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f5d183e22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6ff0b90909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73bf7a8ec4301" /><Relationship Type="http://schemas.openxmlformats.org/officeDocument/2006/relationships/numbering" Target="/word/numbering.xml" Id="R548eb81678fd4b03" /><Relationship Type="http://schemas.openxmlformats.org/officeDocument/2006/relationships/settings" Target="/word/settings.xml" Id="R0bc58f3b6ad84f4e" /><Relationship Type="http://schemas.openxmlformats.org/officeDocument/2006/relationships/image" Target="/word/media/94013e96-a08b-4de5-9407-fd25361491c2.png" Id="R906ff0b909094666" /></Relationships>
</file>