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1edd2a972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6aaa52086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e86c6c3834c8d" /><Relationship Type="http://schemas.openxmlformats.org/officeDocument/2006/relationships/numbering" Target="/word/numbering.xml" Id="R6c486eea2d9045ba" /><Relationship Type="http://schemas.openxmlformats.org/officeDocument/2006/relationships/settings" Target="/word/settings.xml" Id="R40ad186959234249" /><Relationship Type="http://schemas.openxmlformats.org/officeDocument/2006/relationships/image" Target="/word/media/1904a7eb-50c7-4a31-be4a-cd22da72a5c7.png" Id="Rbd56aaa5208644f0" /></Relationships>
</file>