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5d6ad92fc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3b9300881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Kopijki,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ee6ba1f8644b1" /><Relationship Type="http://schemas.openxmlformats.org/officeDocument/2006/relationships/numbering" Target="/word/numbering.xml" Id="R7dc484795c2747e1" /><Relationship Type="http://schemas.openxmlformats.org/officeDocument/2006/relationships/settings" Target="/word/settings.xml" Id="R91a1625af025469f" /><Relationship Type="http://schemas.openxmlformats.org/officeDocument/2006/relationships/image" Target="/word/media/7ccce0cd-ba84-4177-a4ff-1b42cb3fd230.png" Id="Rf343b93008814b13" /></Relationships>
</file>