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374dcb5815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22a0412f484c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a3d5bde3b480c" /><Relationship Type="http://schemas.openxmlformats.org/officeDocument/2006/relationships/numbering" Target="/word/numbering.xml" Id="Rb22f6ca99eea4e4f" /><Relationship Type="http://schemas.openxmlformats.org/officeDocument/2006/relationships/settings" Target="/word/settings.xml" Id="Rb7b4cade776a4505" /><Relationship Type="http://schemas.openxmlformats.org/officeDocument/2006/relationships/image" Target="/word/media/7faa971d-e27f-4857-9a31-2ede3057ebec.png" Id="R8322a0412f484c88" /></Relationships>
</file>