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db82e8b47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d52a77da6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Kopysc,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2b1f4c52947e7" /><Relationship Type="http://schemas.openxmlformats.org/officeDocument/2006/relationships/numbering" Target="/word/numbering.xml" Id="R60a213b99fda446f" /><Relationship Type="http://schemas.openxmlformats.org/officeDocument/2006/relationships/settings" Target="/word/settings.xml" Id="Rf12b08f5569b4c9a" /><Relationship Type="http://schemas.openxmlformats.org/officeDocument/2006/relationships/image" Target="/word/media/1c428c97-05f5-4b2b-bc81-10105c61bcf9.png" Id="R63cd52a77da64330" /></Relationships>
</file>