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9ab5207b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d2601324a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b1835d452475a" /><Relationship Type="http://schemas.openxmlformats.org/officeDocument/2006/relationships/numbering" Target="/word/numbering.xml" Id="Rf4df5986f348490e" /><Relationship Type="http://schemas.openxmlformats.org/officeDocument/2006/relationships/settings" Target="/word/settings.xml" Id="R9d2758f444c14a79" /><Relationship Type="http://schemas.openxmlformats.org/officeDocument/2006/relationships/image" Target="/word/media/d2f6ffba-c412-41e1-b49a-1d7f099d6597.png" Id="Ra03d2601324a4af6" /></Relationships>
</file>