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d1c49beb354e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ebed12fb4549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Korablew Zagrodniki,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f6aaddbb0f49bb" /><Relationship Type="http://schemas.openxmlformats.org/officeDocument/2006/relationships/numbering" Target="/word/numbering.xml" Id="R810d3fb4db0f498a" /><Relationship Type="http://schemas.openxmlformats.org/officeDocument/2006/relationships/settings" Target="/word/settings.xml" Id="R3bcc8087e92742ef" /><Relationship Type="http://schemas.openxmlformats.org/officeDocument/2006/relationships/image" Target="/word/media/f216161d-3812-4a7f-a140-e6bb3cbfd570.png" Id="R21ebed12fb4549a5" /></Relationships>
</file>