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cd4d631484c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309f03386248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Korabniki,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d1c9c983ff4291" /><Relationship Type="http://schemas.openxmlformats.org/officeDocument/2006/relationships/numbering" Target="/word/numbering.xml" Id="Rb33e632092d64550" /><Relationship Type="http://schemas.openxmlformats.org/officeDocument/2006/relationships/settings" Target="/word/settings.xml" Id="R62fa360be36b46ef" /><Relationship Type="http://schemas.openxmlformats.org/officeDocument/2006/relationships/image" Target="/word/media/af34833b-bf4d-493e-bf5e-57bdcc669707.png" Id="Rbc309f03386248fc" /></Relationships>
</file>