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8fba1585e64a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bb2438f59b4b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5ce26970e74c0f" /><Relationship Type="http://schemas.openxmlformats.org/officeDocument/2006/relationships/numbering" Target="/word/numbering.xml" Id="R87e106a4befb4d9e" /><Relationship Type="http://schemas.openxmlformats.org/officeDocument/2006/relationships/settings" Target="/word/settings.xml" Id="R7cddf790d8924e3f" /><Relationship Type="http://schemas.openxmlformats.org/officeDocument/2006/relationships/image" Target="/word/media/32fe7e9a-eb89-4c3c-aaa2-137f59cfda2e.png" Id="Ra6bb2438f59b4b27" /></Relationships>
</file>