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af29939ae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ef36a895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8a513c8c4d2c" /><Relationship Type="http://schemas.openxmlformats.org/officeDocument/2006/relationships/numbering" Target="/word/numbering.xml" Id="R38913764767a41b5" /><Relationship Type="http://schemas.openxmlformats.org/officeDocument/2006/relationships/settings" Target="/word/settings.xml" Id="R47982f5cebc24827" /><Relationship Type="http://schemas.openxmlformats.org/officeDocument/2006/relationships/image" Target="/word/media/256aad6e-1d2d-4d1c-9b75-c0819cabf1f0.png" Id="Rf0aef36a895a40a6" /></Relationships>
</file>