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f067a5585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5e3bc179c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Korniaktow,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0c37dd15540f6" /><Relationship Type="http://schemas.openxmlformats.org/officeDocument/2006/relationships/numbering" Target="/word/numbering.xml" Id="R0d21ba619024455b" /><Relationship Type="http://schemas.openxmlformats.org/officeDocument/2006/relationships/settings" Target="/word/settings.xml" Id="R08eab388856c4013" /><Relationship Type="http://schemas.openxmlformats.org/officeDocument/2006/relationships/image" Target="/word/media/22afa5b8-82c3-4da5-899f-d0fdd10bd271.png" Id="R3ee5e3bc179c4dfa" /></Relationships>
</file>