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2d2fa9e8d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c2e980bfc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17a7e6a2a4a2d" /><Relationship Type="http://schemas.openxmlformats.org/officeDocument/2006/relationships/numbering" Target="/word/numbering.xml" Id="Rdea7d3379ebc463f" /><Relationship Type="http://schemas.openxmlformats.org/officeDocument/2006/relationships/settings" Target="/word/settings.xml" Id="R67a97d7394374cdd" /><Relationship Type="http://schemas.openxmlformats.org/officeDocument/2006/relationships/image" Target="/word/media/0595f599-6503-4b7f-a633-963f965627a3.png" Id="Rdc6c2e980bfc4a41" /></Relationships>
</file>