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7ae4a818a4d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1aa4f6f6d6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Korytnica,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69c6f5e6d343df" /><Relationship Type="http://schemas.openxmlformats.org/officeDocument/2006/relationships/numbering" Target="/word/numbering.xml" Id="R080a103207fb4ef7" /><Relationship Type="http://schemas.openxmlformats.org/officeDocument/2006/relationships/settings" Target="/word/settings.xml" Id="R942bb5e7b1924eed" /><Relationship Type="http://schemas.openxmlformats.org/officeDocument/2006/relationships/image" Target="/word/media/d07c1c82-bef2-4aef-b3b9-430cb981bf84.png" Id="R6e1aa4f6f6d64f9a" /></Relationships>
</file>