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67da4b3e9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c2ebfe0d7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Korzehwice,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9c4d20cf749f8" /><Relationship Type="http://schemas.openxmlformats.org/officeDocument/2006/relationships/numbering" Target="/word/numbering.xml" Id="R1ca3accf8e944e84" /><Relationship Type="http://schemas.openxmlformats.org/officeDocument/2006/relationships/settings" Target="/word/settings.xml" Id="R5bac61a3f5464a09" /><Relationship Type="http://schemas.openxmlformats.org/officeDocument/2006/relationships/image" Target="/word/media/901d8c8b-b0f1-4866-85ab-be1100a8077f.png" Id="R0cdc2ebfe0d7416c" /></Relationships>
</file>