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2c04f9496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9e2364dd3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02fc7dcf449f3" /><Relationship Type="http://schemas.openxmlformats.org/officeDocument/2006/relationships/numbering" Target="/word/numbering.xml" Id="R826b2584d6fc4afa" /><Relationship Type="http://schemas.openxmlformats.org/officeDocument/2006/relationships/settings" Target="/word/settings.xml" Id="R916aec5635104af8" /><Relationship Type="http://schemas.openxmlformats.org/officeDocument/2006/relationships/image" Target="/word/media/11c97453-7c1b-4001-bd60-a37e83d5467d.png" Id="R3709e2364dd3495f" /></Relationships>
</file>