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5165e057e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81746637c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5f67a1f2441a2" /><Relationship Type="http://schemas.openxmlformats.org/officeDocument/2006/relationships/numbering" Target="/word/numbering.xml" Id="R18b7f3e893d2408e" /><Relationship Type="http://schemas.openxmlformats.org/officeDocument/2006/relationships/settings" Target="/word/settings.xml" Id="R3b35f14ccddc4cd4" /><Relationship Type="http://schemas.openxmlformats.org/officeDocument/2006/relationships/image" Target="/word/media/c47e52db-50b7-4fe3-9f0d-0000bc386ef1.png" Id="R6a681746637c4074" /></Relationships>
</file>