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dd83ae34a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0c84d4d18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d70229299438e" /><Relationship Type="http://schemas.openxmlformats.org/officeDocument/2006/relationships/numbering" Target="/word/numbering.xml" Id="R3334d3f62df048d6" /><Relationship Type="http://schemas.openxmlformats.org/officeDocument/2006/relationships/settings" Target="/word/settings.xml" Id="R3f4d1e6e0aad43dc" /><Relationship Type="http://schemas.openxmlformats.org/officeDocument/2006/relationships/image" Target="/word/media/ff082a52-4a2b-4b7c-901e-b61372e7f557.png" Id="R4910c84d4d1843a6" /></Relationships>
</file>