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dfc705e99041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f63a5330dd4f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Koscianki,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2ba82b63e84c72" /><Relationship Type="http://schemas.openxmlformats.org/officeDocument/2006/relationships/numbering" Target="/word/numbering.xml" Id="Rda7bd3bb048a4da6" /><Relationship Type="http://schemas.openxmlformats.org/officeDocument/2006/relationships/settings" Target="/word/settings.xml" Id="R3262d96a64fd435b" /><Relationship Type="http://schemas.openxmlformats.org/officeDocument/2006/relationships/image" Target="/word/media/58f113c6-2db2-436d-adea-e71a5c96f47b.png" Id="Rc6f63a5330dd4f22" /></Relationships>
</file>