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54414f3b9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af68e1680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Koscielna Wies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a9ccffeeb4f05" /><Relationship Type="http://schemas.openxmlformats.org/officeDocument/2006/relationships/numbering" Target="/word/numbering.xml" Id="Rc99530cfdb5241de" /><Relationship Type="http://schemas.openxmlformats.org/officeDocument/2006/relationships/settings" Target="/word/settings.xml" Id="Rb5c31abd36764013" /><Relationship Type="http://schemas.openxmlformats.org/officeDocument/2006/relationships/image" Target="/word/media/d1d23edb-88bf-40c6-93ef-daca113597ed.png" Id="R179af68e16804026" /></Relationships>
</file>