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b161c6706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cb24874b1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Koscielnik,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b97a01d9a448f" /><Relationship Type="http://schemas.openxmlformats.org/officeDocument/2006/relationships/numbering" Target="/word/numbering.xml" Id="Rfc9eef7f5408486b" /><Relationship Type="http://schemas.openxmlformats.org/officeDocument/2006/relationships/settings" Target="/word/settings.xml" Id="Rfbe638b72a614115" /><Relationship Type="http://schemas.openxmlformats.org/officeDocument/2006/relationships/image" Target="/word/media/baf8f36d-86e5-4ac5-8342-3adfbc9e74f7.png" Id="R589cb24874b140fc" /></Relationships>
</file>