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a96cb4a7e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510535227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6cac413a24b30" /><Relationship Type="http://schemas.openxmlformats.org/officeDocument/2006/relationships/numbering" Target="/word/numbering.xml" Id="R8daf2ca556cb469f" /><Relationship Type="http://schemas.openxmlformats.org/officeDocument/2006/relationships/settings" Target="/word/settings.xml" Id="R3fee92c00a854b4e" /><Relationship Type="http://schemas.openxmlformats.org/officeDocument/2006/relationships/image" Target="/word/media/a509072b-7e8f-4caa-b99a-0d72a1e18921.png" Id="Re035105352274336" /></Relationships>
</file>