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53e0f7711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4edbfc745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fc2cc093f40bb" /><Relationship Type="http://schemas.openxmlformats.org/officeDocument/2006/relationships/numbering" Target="/word/numbering.xml" Id="R8d698bf0733e4380" /><Relationship Type="http://schemas.openxmlformats.org/officeDocument/2006/relationships/settings" Target="/word/settings.xml" Id="R51a444664df24d89" /><Relationship Type="http://schemas.openxmlformats.org/officeDocument/2006/relationships/image" Target="/word/media/107e6647-022d-42be-acba-fec04c2fb94b.png" Id="R4634edbfc7454188" /></Relationships>
</file>