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c15edcd54540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f67f6f29934c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Kosciuszki,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66901d336544e9" /><Relationship Type="http://schemas.openxmlformats.org/officeDocument/2006/relationships/numbering" Target="/word/numbering.xml" Id="R1c6c42b839a44a09" /><Relationship Type="http://schemas.openxmlformats.org/officeDocument/2006/relationships/settings" Target="/word/settings.xml" Id="R8716c95a2ab5490e" /><Relationship Type="http://schemas.openxmlformats.org/officeDocument/2006/relationships/image" Target="/word/media/a1e37b45-90c6-4174-a4d0-71a40505ff62.png" Id="R50f67f6f29934c10" /></Relationships>
</file>