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2f6f6cda6f47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770aba65fb4c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Kosina Gorna,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ca65c342624107" /><Relationship Type="http://schemas.openxmlformats.org/officeDocument/2006/relationships/numbering" Target="/word/numbering.xml" Id="Rb5f4b0b9d51348df" /><Relationship Type="http://schemas.openxmlformats.org/officeDocument/2006/relationships/settings" Target="/word/settings.xml" Id="R03f65234819e4893" /><Relationship Type="http://schemas.openxmlformats.org/officeDocument/2006/relationships/image" Target="/word/media/23bdfdaf-db69-40c3-8565-c4202a86852d.png" Id="Rb4770aba65fb4cdd" /></Relationships>
</file>