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d6f535b73f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161d9e257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81936c1bec4e89" /><Relationship Type="http://schemas.openxmlformats.org/officeDocument/2006/relationships/numbering" Target="/word/numbering.xml" Id="R56559586286e46f5" /><Relationship Type="http://schemas.openxmlformats.org/officeDocument/2006/relationships/settings" Target="/word/settings.xml" Id="R75fe533689cd47e0" /><Relationship Type="http://schemas.openxmlformats.org/officeDocument/2006/relationships/image" Target="/word/media/28e9da49-868f-4f26-b189-aa013cdfaf31.png" Id="R3a2161d9e2574ba4" /></Relationships>
</file>