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0e30b69d9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1063eb9c5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295a74e8e4d8e" /><Relationship Type="http://schemas.openxmlformats.org/officeDocument/2006/relationships/numbering" Target="/word/numbering.xml" Id="Re4719bcfdfee48d6" /><Relationship Type="http://schemas.openxmlformats.org/officeDocument/2006/relationships/settings" Target="/word/settings.xml" Id="R12b6f64f5b2844dd" /><Relationship Type="http://schemas.openxmlformats.org/officeDocument/2006/relationships/image" Target="/word/media/13293f6a-d615-4d8d-888c-7abf0a22ccbd.png" Id="R7721063eb9c548d6" /></Relationships>
</file>