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47638b83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980f5267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5c4f589724b29" /><Relationship Type="http://schemas.openxmlformats.org/officeDocument/2006/relationships/numbering" Target="/word/numbering.xml" Id="R5eae625e032446e6" /><Relationship Type="http://schemas.openxmlformats.org/officeDocument/2006/relationships/settings" Target="/word/settings.xml" Id="R7a51ea91314f444d" /><Relationship Type="http://schemas.openxmlformats.org/officeDocument/2006/relationships/image" Target="/word/media/af2efe03-a434-4669-94d9-bffffb6730a6.png" Id="R49d980f526714f0a" /></Relationships>
</file>