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c5a1cbf19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90acc1bba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1103b0d724009" /><Relationship Type="http://schemas.openxmlformats.org/officeDocument/2006/relationships/numbering" Target="/word/numbering.xml" Id="R5e1a9edb99bd4868" /><Relationship Type="http://schemas.openxmlformats.org/officeDocument/2006/relationships/settings" Target="/word/settings.xml" Id="R0e233c19ec974e13" /><Relationship Type="http://schemas.openxmlformats.org/officeDocument/2006/relationships/image" Target="/word/media/41a73d49-f53e-4c18-8f78-493a2f9ff57a.png" Id="R79990acc1bba4258" /></Relationships>
</file>